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3E" w:rsidRDefault="0032473E" w:rsidP="0032473E">
      <w:pPr>
        <w:jc w:val="center"/>
        <w:rPr>
          <w:sz w:val="36"/>
          <w:szCs w:val="36"/>
        </w:rPr>
      </w:pPr>
    </w:p>
    <w:p w:rsidR="0032473E" w:rsidRDefault="0032473E" w:rsidP="0032473E">
      <w:pPr>
        <w:jc w:val="center"/>
        <w:rPr>
          <w:color w:val="548DD4" w:themeColor="text2" w:themeTint="99"/>
          <w:sz w:val="36"/>
          <w:szCs w:val="36"/>
        </w:rPr>
      </w:pPr>
      <w:r w:rsidRPr="0032473E">
        <w:rPr>
          <w:color w:val="548DD4" w:themeColor="text2" w:themeTint="99"/>
          <w:sz w:val="36"/>
          <w:szCs w:val="36"/>
        </w:rPr>
        <w:t>Business Foundations and Business Management</w:t>
      </w:r>
    </w:p>
    <w:p w:rsidR="0032473E" w:rsidRDefault="0032473E" w:rsidP="0032473E">
      <w:pPr>
        <w:pStyle w:val="NoSpacing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Basic Business—Consumer Education—Economic Education</w:t>
      </w:r>
    </w:p>
    <w:p w:rsidR="0032473E" w:rsidRDefault="0032473E" w:rsidP="0032473E">
      <w:pPr>
        <w:pStyle w:val="NoSpacing"/>
        <w:spacing w:line="48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Career Exploration (Notes)</w:t>
      </w: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Pr="00AF693E" w:rsidRDefault="00AF693E" w:rsidP="00AF693E">
      <w:pPr>
        <w:ind w:left="1080"/>
        <w:rPr>
          <w:sz w:val="28"/>
          <w:szCs w:val="28"/>
        </w:rPr>
      </w:pPr>
    </w:p>
    <w:p w:rsidR="00AF693E" w:rsidRDefault="00AF693E" w:rsidP="00AF693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F693E">
        <w:rPr>
          <w:sz w:val="28"/>
          <w:szCs w:val="28"/>
        </w:rPr>
        <w:t>Business Management</w:t>
      </w:r>
      <w:r>
        <w:rPr>
          <w:sz w:val="28"/>
          <w:szCs w:val="28"/>
        </w:rPr>
        <w:t xml:space="preserve"> (Notes)</w:t>
      </w: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Cours</w:t>
      </w:r>
      <w:r w:rsidR="008A4C68">
        <w:rPr>
          <w:sz w:val="28"/>
          <w:szCs w:val="28"/>
        </w:rPr>
        <w:t>e Content for Business Management</w:t>
      </w:r>
      <w:r>
        <w:rPr>
          <w:sz w:val="28"/>
          <w:szCs w:val="28"/>
        </w:rPr>
        <w:t xml:space="preserve"> (Notes)</w:t>
      </w:r>
    </w:p>
    <w:p w:rsidR="008A4C68" w:rsidRDefault="008A4C68" w:rsidP="008A4C68">
      <w:pPr>
        <w:rPr>
          <w:sz w:val="28"/>
          <w:szCs w:val="28"/>
        </w:rPr>
      </w:pPr>
    </w:p>
    <w:p w:rsidR="008A4C68" w:rsidRDefault="008A4C68" w:rsidP="008A4C68">
      <w:pPr>
        <w:rPr>
          <w:sz w:val="28"/>
          <w:szCs w:val="28"/>
        </w:rPr>
      </w:pPr>
    </w:p>
    <w:p w:rsidR="008A4C68" w:rsidRDefault="008A4C68" w:rsidP="008A4C6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Ethics in Business Management (Notes)</w:t>
      </w: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4C68">
        <w:rPr>
          <w:sz w:val="28"/>
          <w:szCs w:val="28"/>
        </w:rPr>
        <w:t>Economic Framework for Business Management (Notes)</w:t>
      </w: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Management Process and Functions (Notes)</w:t>
      </w: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8A4C68">
      <w:pPr>
        <w:pStyle w:val="ListParagraph"/>
        <w:ind w:left="1440"/>
        <w:rPr>
          <w:sz w:val="28"/>
          <w:szCs w:val="28"/>
        </w:rPr>
      </w:pPr>
    </w:p>
    <w:p w:rsidR="008A4C68" w:rsidRDefault="008A4C68" w:rsidP="005635A4">
      <w:pPr>
        <w:rPr>
          <w:sz w:val="28"/>
          <w:szCs w:val="28"/>
        </w:rPr>
      </w:pPr>
    </w:p>
    <w:p w:rsidR="005635A4" w:rsidRDefault="005635A4" w:rsidP="005635A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Instructional Strategies For Teaching Business Management (Notes)</w:t>
      </w:r>
    </w:p>
    <w:p w:rsidR="00171033" w:rsidRDefault="00171033" w:rsidP="00171033">
      <w:pPr>
        <w:pStyle w:val="ListParagraph"/>
        <w:ind w:left="1440"/>
        <w:rPr>
          <w:sz w:val="28"/>
          <w:szCs w:val="28"/>
        </w:rPr>
      </w:pPr>
    </w:p>
    <w:p w:rsidR="00171033" w:rsidRDefault="00171033" w:rsidP="00171033">
      <w:pPr>
        <w:pStyle w:val="ListParagraph"/>
        <w:ind w:left="1440"/>
        <w:rPr>
          <w:sz w:val="28"/>
          <w:szCs w:val="28"/>
        </w:rPr>
      </w:pPr>
    </w:p>
    <w:p w:rsidR="00171033" w:rsidRDefault="00171033" w:rsidP="00171033">
      <w:pPr>
        <w:pStyle w:val="ListParagraph"/>
        <w:ind w:left="1440"/>
        <w:rPr>
          <w:sz w:val="28"/>
          <w:szCs w:val="28"/>
        </w:rPr>
      </w:pPr>
    </w:p>
    <w:p w:rsidR="00171033" w:rsidRDefault="00171033" w:rsidP="00171033">
      <w:pPr>
        <w:pStyle w:val="ListParagraph"/>
        <w:ind w:left="1440"/>
        <w:rPr>
          <w:sz w:val="28"/>
          <w:szCs w:val="28"/>
        </w:rPr>
      </w:pPr>
    </w:p>
    <w:p w:rsidR="00171033" w:rsidRDefault="00171033" w:rsidP="00171033">
      <w:pPr>
        <w:pStyle w:val="ListParagraph"/>
        <w:ind w:left="1440"/>
        <w:rPr>
          <w:sz w:val="28"/>
          <w:szCs w:val="28"/>
        </w:rPr>
      </w:pPr>
    </w:p>
    <w:p w:rsidR="00171033" w:rsidRPr="005635A4" w:rsidRDefault="00171033" w:rsidP="001710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Resources for Business Management (Notes)</w:t>
      </w: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P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AF693E" w:rsidRPr="00AF693E" w:rsidRDefault="00AF693E" w:rsidP="00AF693E">
      <w:pPr>
        <w:pStyle w:val="ListParagraph"/>
        <w:ind w:left="1440"/>
        <w:rPr>
          <w:sz w:val="28"/>
          <w:szCs w:val="28"/>
        </w:rPr>
      </w:pPr>
    </w:p>
    <w:p w:rsidR="0032473E" w:rsidRDefault="0032473E" w:rsidP="0032473E">
      <w:pPr>
        <w:pStyle w:val="NoSpacing"/>
        <w:spacing w:line="480" w:lineRule="auto"/>
        <w:ind w:left="1080"/>
        <w:rPr>
          <w:sz w:val="28"/>
          <w:szCs w:val="28"/>
        </w:rPr>
      </w:pPr>
    </w:p>
    <w:p w:rsidR="0032473E" w:rsidRDefault="0032473E" w:rsidP="0032473E">
      <w:pPr>
        <w:pStyle w:val="NoSpacing"/>
        <w:spacing w:line="480" w:lineRule="auto"/>
        <w:ind w:left="1080"/>
        <w:rPr>
          <w:sz w:val="28"/>
          <w:szCs w:val="28"/>
        </w:rPr>
      </w:pPr>
    </w:p>
    <w:p w:rsidR="0032473E" w:rsidRPr="0032473E" w:rsidRDefault="0032473E" w:rsidP="0032473E">
      <w:pPr>
        <w:pStyle w:val="NoSpacing"/>
        <w:spacing w:line="480" w:lineRule="auto"/>
        <w:ind w:left="1440"/>
        <w:rPr>
          <w:sz w:val="28"/>
          <w:szCs w:val="28"/>
        </w:rPr>
      </w:pPr>
    </w:p>
    <w:p w:rsidR="0032473E" w:rsidRDefault="0032473E" w:rsidP="0032473E">
      <w:pPr>
        <w:pStyle w:val="NoSpacing"/>
        <w:spacing w:line="480" w:lineRule="auto"/>
        <w:ind w:left="1080"/>
        <w:rPr>
          <w:sz w:val="28"/>
          <w:szCs w:val="28"/>
        </w:rPr>
      </w:pPr>
    </w:p>
    <w:p w:rsidR="0032473E" w:rsidRPr="0032473E" w:rsidRDefault="0032473E" w:rsidP="0032473E">
      <w:pPr>
        <w:pStyle w:val="NoSpacing"/>
        <w:spacing w:line="480" w:lineRule="auto"/>
        <w:ind w:left="1080"/>
        <w:rPr>
          <w:sz w:val="28"/>
          <w:szCs w:val="28"/>
        </w:rPr>
      </w:pPr>
    </w:p>
    <w:sectPr w:rsidR="0032473E" w:rsidRPr="0032473E" w:rsidSect="00C21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6490C"/>
    <w:multiLevelType w:val="hybridMultilevel"/>
    <w:tmpl w:val="45F893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D7126D"/>
    <w:multiLevelType w:val="hybridMultilevel"/>
    <w:tmpl w:val="44281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03640"/>
    <w:multiLevelType w:val="hybridMultilevel"/>
    <w:tmpl w:val="C70E0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oNotDisplayPageBoundaries/>
  <w:proofState w:spelling="clean" w:grammar="clean"/>
  <w:defaultTabStop w:val="720"/>
  <w:characterSpacingControl w:val="doNotCompress"/>
  <w:compat/>
  <w:rsids>
    <w:rsidRoot w:val="0032473E"/>
    <w:rsid w:val="00171033"/>
    <w:rsid w:val="0032473E"/>
    <w:rsid w:val="005635A4"/>
    <w:rsid w:val="008A4C68"/>
    <w:rsid w:val="00AF693E"/>
    <w:rsid w:val="00C2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73E"/>
    <w:pPr>
      <w:ind w:left="720"/>
      <w:contextualSpacing/>
    </w:pPr>
  </w:style>
  <w:style w:type="paragraph" w:styleId="NoSpacing">
    <w:name w:val="No Spacing"/>
    <w:uiPriority w:val="1"/>
    <w:qFormat/>
    <w:rsid w:val="003247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UW-Stout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2011-03-25T02:27:00Z</dcterms:created>
  <dcterms:modified xsi:type="dcterms:W3CDTF">2011-03-25T03:50:00Z</dcterms:modified>
</cp:coreProperties>
</file>